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D6670" w14:textId="7DE2BD17" w:rsidR="00E31E1C" w:rsidRPr="006B078B" w:rsidRDefault="00E31E1C" w:rsidP="00AC47DB">
      <w:pPr>
        <w:jc w:val="center"/>
        <w:rPr>
          <w:rFonts w:cstheme="minorHAnsi"/>
          <w:b/>
          <w:bCs/>
        </w:rPr>
      </w:pPr>
      <w:r w:rsidRPr="006B078B">
        <w:rPr>
          <w:rFonts w:cstheme="minorHAnsi"/>
          <w:b/>
          <w:bCs/>
        </w:rPr>
        <w:t xml:space="preserve">Výzva na prihlasovanie na </w:t>
      </w:r>
      <w:bookmarkStart w:id="0" w:name="_Hlk92454968"/>
      <w:r w:rsidR="00AC47DB" w:rsidRPr="006B078B">
        <w:rPr>
          <w:rFonts w:cstheme="minorHAnsi"/>
          <w:b/>
          <w:bCs/>
        </w:rPr>
        <w:t>inovatívn</w:t>
      </w:r>
      <w:r w:rsidR="00B41D02">
        <w:rPr>
          <w:rFonts w:cstheme="minorHAnsi"/>
          <w:b/>
          <w:bCs/>
        </w:rPr>
        <w:t>y</w:t>
      </w:r>
      <w:r w:rsidR="00AC47DB" w:rsidRPr="006B078B">
        <w:rPr>
          <w:rFonts w:cstheme="minorHAnsi"/>
          <w:b/>
          <w:bCs/>
        </w:rPr>
        <w:t xml:space="preserve"> vzdelávac</w:t>
      </w:r>
      <w:r w:rsidR="00B41D02">
        <w:rPr>
          <w:rFonts w:cstheme="minorHAnsi"/>
          <w:b/>
          <w:bCs/>
        </w:rPr>
        <w:t>í</w:t>
      </w:r>
      <w:r w:rsidR="00AC47DB" w:rsidRPr="006B078B">
        <w:rPr>
          <w:rFonts w:cstheme="minorHAnsi"/>
          <w:b/>
          <w:bCs/>
        </w:rPr>
        <w:t xml:space="preserve"> tréning so zameraním na interkultúrne vzdelávanie</w:t>
      </w:r>
      <w:r w:rsidR="00B41D02">
        <w:rPr>
          <w:rFonts w:cstheme="minorHAnsi"/>
          <w:b/>
          <w:bCs/>
        </w:rPr>
        <w:t xml:space="preserve"> v</w:t>
      </w:r>
      <w:r w:rsidR="00AC47DB" w:rsidRPr="006B078B">
        <w:rPr>
          <w:rFonts w:cstheme="minorHAnsi"/>
          <w:b/>
          <w:bCs/>
        </w:rPr>
        <w:t xml:space="preserve"> školách so žiakmi z rómskych komunít</w:t>
      </w:r>
      <w:bookmarkEnd w:id="0"/>
    </w:p>
    <w:p w14:paraId="4D289985" w14:textId="40CED994" w:rsidR="00AC47DB" w:rsidRPr="006B078B" w:rsidRDefault="00AC47DB" w:rsidP="00AC47DB">
      <w:pPr>
        <w:spacing w:after="0"/>
        <w:jc w:val="both"/>
        <w:rPr>
          <w:rFonts w:cstheme="minorHAnsi"/>
        </w:rPr>
      </w:pPr>
      <w:r w:rsidRPr="006B078B">
        <w:rPr>
          <w:rFonts w:cstheme="minorHAnsi"/>
        </w:rPr>
        <w:t>Štátny pedagogický ústav realizuje inovatívn</w:t>
      </w:r>
      <w:r w:rsidR="00B41D02">
        <w:rPr>
          <w:rFonts w:cstheme="minorHAnsi"/>
        </w:rPr>
        <w:t>y</w:t>
      </w:r>
      <w:r w:rsidRPr="006B078B">
        <w:rPr>
          <w:rFonts w:cstheme="minorHAnsi"/>
        </w:rPr>
        <w:t xml:space="preserve"> vzdelávac</w:t>
      </w:r>
      <w:r w:rsidR="00B41D02">
        <w:rPr>
          <w:rFonts w:cstheme="minorHAnsi"/>
        </w:rPr>
        <w:t>í</w:t>
      </w:r>
      <w:r w:rsidRPr="006B078B">
        <w:rPr>
          <w:rFonts w:cstheme="minorHAnsi"/>
        </w:rPr>
        <w:t xml:space="preserve"> tréning so zameraním na interkultúrne vzdelávanie</w:t>
      </w:r>
      <w:r w:rsidR="00B41D02">
        <w:rPr>
          <w:rFonts w:cstheme="minorHAnsi"/>
        </w:rPr>
        <w:t xml:space="preserve"> v</w:t>
      </w:r>
      <w:r w:rsidRPr="006B078B">
        <w:rPr>
          <w:rFonts w:cstheme="minorHAnsi"/>
        </w:rPr>
        <w:t xml:space="preserve"> školách so žiakmi z rómskych komunít. Aktivita je realizovaná v rámci preddefinovaného projektu </w:t>
      </w:r>
      <w:r w:rsidRPr="006B078B">
        <w:rPr>
          <w:rFonts w:cstheme="minorHAnsi"/>
          <w:i/>
          <w:iCs/>
        </w:rPr>
        <w:t>„Inovatívne vzdelávanie učiteľov s cieľom zvýšiť ich interkultúrne kompetencie vo vzdelávacom procese rómskych žiakov“</w:t>
      </w:r>
      <w:r w:rsidRPr="006B078B">
        <w:rPr>
          <w:rFonts w:cstheme="minorHAnsi"/>
        </w:rPr>
        <w:t xml:space="preserve">, známeho pod sloganom </w:t>
      </w:r>
      <w:r w:rsidRPr="006B078B">
        <w:rPr>
          <w:rFonts w:cstheme="minorHAnsi"/>
          <w:i/>
          <w:iCs/>
        </w:rPr>
        <w:t xml:space="preserve">„Spolu s Rómami dosiahneme viac“ </w:t>
      </w:r>
      <w:r w:rsidRPr="006B078B">
        <w:rPr>
          <w:rFonts w:cstheme="minorHAnsi"/>
        </w:rPr>
        <w:t xml:space="preserve">v rámci programu </w:t>
      </w:r>
      <w:r w:rsidRPr="006B078B">
        <w:rPr>
          <w:rFonts w:cstheme="minorHAnsi"/>
          <w:i/>
          <w:iCs/>
        </w:rPr>
        <w:t>Miestny rozvoj, odstraňovanie chudoby a inklúzia Rómov</w:t>
      </w:r>
      <w:r w:rsidRPr="006B078B">
        <w:rPr>
          <w:rFonts w:cstheme="minorHAnsi"/>
        </w:rPr>
        <w:t xml:space="preserve"> financovaného z Nórskych grantov a zo štátneho rozpočtu Slovenskej republiky. </w:t>
      </w:r>
    </w:p>
    <w:p w14:paraId="30B74E22" w14:textId="77777777" w:rsidR="004053C5" w:rsidRPr="006B078B" w:rsidRDefault="004053C5" w:rsidP="004053C5">
      <w:pPr>
        <w:spacing w:after="0" w:line="240" w:lineRule="auto"/>
        <w:jc w:val="both"/>
        <w:rPr>
          <w:rFonts w:cstheme="minorHAnsi"/>
        </w:rPr>
      </w:pPr>
    </w:p>
    <w:p w14:paraId="773CC32E" w14:textId="341AA4BB" w:rsidR="003E7C83" w:rsidRPr="006B078B" w:rsidRDefault="004053C5" w:rsidP="007E6D5E">
      <w:pPr>
        <w:spacing w:after="0"/>
        <w:jc w:val="both"/>
        <w:rPr>
          <w:rFonts w:cstheme="minorHAnsi"/>
        </w:rPr>
      </w:pPr>
      <w:r w:rsidRPr="006B078B">
        <w:rPr>
          <w:rFonts w:cstheme="minorHAnsi"/>
          <w:b/>
        </w:rPr>
        <w:t xml:space="preserve">Názov </w:t>
      </w:r>
      <w:r w:rsidR="007E6D5E" w:rsidRPr="006B078B">
        <w:rPr>
          <w:rFonts w:cstheme="minorHAnsi"/>
          <w:b/>
        </w:rPr>
        <w:t>vzdelávacieho tréningu</w:t>
      </w:r>
      <w:r w:rsidRPr="006B078B">
        <w:rPr>
          <w:rFonts w:cstheme="minorHAnsi"/>
          <w:b/>
        </w:rPr>
        <w:t>:</w:t>
      </w:r>
      <w:r w:rsidRPr="006B078B">
        <w:rPr>
          <w:rFonts w:cstheme="minorHAnsi"/>
        </w:rPr>
        <w:t xml:space="preserve"> </w:t>
      </w:r>
      <w:r w:rsidRPr="00A83087">
        <w:rPr>
          <w:rFonts w:cstheme="minorHAnsi"/>
        </w:rPr>
        <w:t>Interkultúrne vzdeláva</w:t>
      </w:r>
      <w:r w:rsidR="00BA7F5B">
        <w:rPr>
          <w:rFonts w:cstheme="minorHAnsi"/>
        </w:rPr>
        <w:t>ť</w:t>
      </w:r>
      <w:r w:rsidRPr="00A83087">
        <w:rPr>
          <w:rFonts w:cstheme="minorHAnsi"/>
        </w:rPr>
        <w:t xml:space="preserve"> v škole so žiakmi z rómskych komunít</w:t>
      </w:r>
    </w:p>
    <w:p w14:paraId="3B84C01B" w14:textId="77777777" w:rsidR="00CE7905" w:rsidRPr="006B078B" w:rsidRDefault="00CE7905" w:rsidP="00745417">
      <w:pPr>
        <w:spacing w:after="0"/>
        <w:jc w:val="both"/>
        <w:rPr>
          <w:rFonts w:cstheme="minorHAnsi"/>
          <w:b/>
          <w:bCs/>
        </w:rPr>
      </w:pPr>
    </w:p>
    <w:p w14:paraId="48813C86" w14:textId="4E56B1D6" w:rsidR="00745417" w:rsidRPr="006B078B" w:rsidRDefault="00745417" w:rsidP="00745417">
      <w:pPr>
        <w:spacing w:after="0"/>
        <w:jc w:val="both"/>
        <w:rPr>
          <w:rFonts w:cstheme="minorHAnsi"/>
          <w:b/>
          <w:bCs/>
        </w:rPr>
      </w:pPr>
      <w:r w:rsidRPr="006B078B">
        <w:rPr>
          <w:rFonts w:cstheme="minorHAnsi"/>
          <w:b/>
          <w:bCs/>
        </w:rPr>
        <w:t>Hlavný cieľ a </w:t>
      </w:r>
      <w:r w:rsidR="00CE7905" w:rsidRPr="006B078B">
        <w:rPr>
          <w:rFonts w:cstheme="minorHAnsi"/>
          <w:b/>
          <w:bCs/>
        </w:rPr>
        <w:t>špecifické</w:t>
      </w:r>
      <w:r w:rsidRPr="006B078B">
        <w:rPr>
          <w:rFonts w:cstheme="minorHAnsi"/>
          <w:b/>
          <w:bCs/>
        </w:rPr>
        <w:t xml:space="preserve"> ciele </w:t>
      </w:r>
      <w:r w:rsidR="00BA7F5B">
        <w:rPr>
          <w:rFonts w:cstheme="minorHAnsi"/>
          <w:b/>
          <w:bCs/>
        </w:rPr>
        <w:t xml:space="preserve">vzdelávacieho </w:t>
      </w:r>
      <w:r w:rsidRPr="006B078B">
        <w:rPr>
          <w:rFonts w:cstheme="minorHAnsi"/>
          <w:b/>
          <w:bCs/>
        </w:rPr>
        <w:t>tréning</w:t>
      </w:r>
      <w:r w:rsidR="00BD09B5">
        <w:rPr>
          <w:rFonts w:cstheme="minorHAnsi"/>
          <w:b/>
          <w:bCs/>
        </w:rPr>
        <w:t>u</w:t>
      </w:r>
      <w:r w:rsidR="00CE7905" w:rsidRPr="006B078B">
        <w:rPr>
          <w:rFonts w:cstheme="minorHAnsi"/>
          <w:b/>
          <w:bCs/>
        </w:rPr>
        <w:t>:</w:t>
      </w:r>
    </w:p>
    <w:p w14:paraId="6EF40677" w14:textId="77777777" w:rsidR="00CE7905" w:rsidRPr="006B078B" w:rsidRDefault="00CE7905" w:rsidP="00FD47F5">
      <w:pPr>
        <w:spacing w:after="0" w:line="240" w:lineRule="auto"/>
        <w:jc w:val="both"/>
        <w:rPr>
          <w:rFonts w:cstheme="minorHAnsi"/>
          <w:b/>
          <w:bCs/>
        </w:rPr>
      </w:pPr>
    </w:p>
    <w:p w14:paraId="20FBC9A8" w14:textId="6ECAA39F" w:rsidR="00745417" w:rsidRPr="006B078B" w:rsidRDefault="00745417" w:rsidP="00745417">
      <w:pPr>
        <w:spacing w:after="0"/>
        <w:jc w:val="both"/>
        <w:rPr>
          <w:rFonts w:cstheme="minorHAnsi"/>
          <w:i/>
          <w:iCs/>
        </w:rPr>
      </w:pPr>
      <w:r w:rsidRPr="006B078B">
        <w:rPr>
          <w:rFonts w:cstheme="minorHAnsi"/>
          <w:i/>
          <w:iCs/>
        </w:rPr>
        <w:t>Hlavný cieľ</w:t>
      </w:r>
    </w:p>
    <w:p w14:paraId="7673F7DD" w14:textId="09A1DEAC" w:rsidR="00745417" w:rsidRPr="006B078B" w:rsidRDefault="00745417" w:rsidP="006B078B">
      <w:pPr>
        <w:pStyle w:val="Odsekzoznamu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6B078B">
        <w:rPr>
          <w:rFonts w:cstheme="minorHAnsi"/>
        </w:rPr>
        <w:t>Zdokonaliť kľúčové profesijné kompetencie účastníkov vzdelávac</w:t>
      </w:r>
      <w:r w:rsidR="00BD09B5">
        <w:rPr>
          <w:rFonts w:cstheme="minorHAnsi"/>
        </w:rPr>
        <w:t>ieho</w:t>
      </w:r>
      <w:r w:rsidRPr="006B078B">
        <w:rPr>
          <w:rFonts w:cstheme="minorHAnsi"/>
        </w:rPr>
        <w:t xml:space="preserve"> tréning</w:t>
      </w:r>
      <w:r w:rsidR="00BD09B5">
        <w:rPr>
          <w:rFonts w:cstheme="minorHAnsi"/>
        </w:rPr>
        <w:t>u</w:t>
      </w:r>
      <w:r w:rsidRPr="006B078B">
        <w:rPr>
          <w:rFonts w:cstheme="minorHAnsi"/>
        </w:rPr>
        <w:t xml:space="preserve"> v oblastiach:</w:t>
      </w:r>
    </w:p>
    <w:p w14:paraId="59F8BE36" w14:textId="64E0060E" w:rsidR="00745417" w:rsidRPr="006B078B" w:rsidRDefault="00745417" w:rsidP="006B078B">
      <w:pPr>
        <w:pStyle w:val="Odsekzoznamu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6B078B">
        <w:rPr>
          <w:rFonts w:cstheme="minorHAnsi"/>
        </w:rPr>
        <w:t>Rómsky jazyk (</w:t>
      </w:r>
      <w:r w:rsidR="00F32766">
        <w:rPr>
          <w:rFonts w:cstheme="minorHAnsi"/>
        </w:rPr>
        <w:t>komunikačná</w:t>
      </w:r>
      <w:r w:rsidR="00F32766" w:rsidRPr="006B078B">
        <w:rPr>
          <w:rFonts w:cstheme="minorHAnsi"/>
        </w:rPr>
        <w:t xml:space="preserve"> </w:t>
      </w:r>
      <w:r w:rsidRPr="006B078B">
        <w:rPr>
          <w:rFonts w:cstheme="minorHAnsi"/>
        </w:rPr>
        <w:t>úroveň A1 – pre začiatočníkov)</w:t>
      </w:r>
    </w:p>
    <w:p w14:paraId="36A6113C" w14:textId="4FFCE8A6" w:rsidR="00745417" w:rsidRPr="006B078B" w:rsidRDefault="00745417" w:rsidP="006B078B">
      <w:pPr>
        <w:pStyle w:val="Odsekzoznamu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6B078B">
        <w:rPr>
          <w:rFonts w:cstheme="minorHAnsi"/>
        </w:rPr>
        <w:t>Rómska kultúra</w:t>
      </w:r>
      <w:r w:rsidR="00CE7905" w:rsidRPr="006B078B">
        <w:rPr>
          <w:rFonts w:cstheme="minorHAnsi"/>
        </w:rPr>
        <w:t xml:space="preserve"> a rómska história</w:t>
      </w:r>
    </w:p>
    <w:p w14:paraId="1BEFE8B1" w14:textId="658CC040" w:rsidR="00745417" w:rsidRPr="006B078B" w:rsidRDefault="00745417" w:rsidP="006B078B">
      <w:pPr>
        <w:pStyle w:val="Odsekzoznamu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6B078B">
        <w:rPr>
          <w:rFonts w:cstheme="minorHAnsi"/>
        </w:rPr>
        <w:t>Interkultúrna výchova</w:t>
      </w:r>
    </w:p>
    <w:p w14:paraId="5DBE8320" w14:textId="1697678C" w:rsidR="00745417" w:rsidRPr="006B078B" w:rsidRDefault="00745417" w:rsidP="006B078B">
      <w:pPr>
        <w:pStyle w:val="Odsekzoznamu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6B078B">
        <w:rPr>
          <w:rFonts w:cstheme="minorHAnsi"/>
        </w:rPr>
        <w:t>Inovatívne vzdelávacie metódy</w:t>
      </w:r>
    </w:p>
    <w:p w14:paraId="70B93EA2" w14:textId="77777777" w:rsidR="00745417" w:rsidRPr="006B078B" w:rsidRDefault="00745417" w:rsidP="00745417">
      <w:pPr>
        <w:spacing w:after="0"/>
        <w:jc w:val="both"/>
        <w:rPr>
          <w:rFonts w:cstheme="minorHAnsi"/>
        </w:rPr>
      </w:pPr>
    </w:p>
    <w:p w14:paraId="0DA4CF28" w14:textId="2AC73F97" w:rsidR="00745417" w:rsidRPr="006B078B" w:rsidRDefault="00745417" w:rsidP="00745417">
      <w:pPr>
        <w:spacing w:after="0"/>
        <w:jc w:val="both"/>
        <w:rPr>
          <w:rFonts w:cstheme="minorHAnsi"/>
        </w:rPr>
      </w:pPr>
      <w:r w:rsidRPr="006B078B">
        <w:rPr>
          <w:rFonts w:cstheme="minorHAnsi"/>
        </w:rPr>
        <w:t>Šp</w:t>
      </w:r>
      <w:r w:rsidR="00CE7905" w:rsidRPr="006B078B">
        <w:rPr>
          <w:rFonts w:cstheme="minorHAnsi"/>
        </w:rPr>
        <w:t>ecifické</w:t>
      </w:r>
      <w:r w:rsidRPr="006B078B">
        <w:rPr>
          <w:rFonts w:cstheme="minorHAnsi"/>
        </w:rPr>
        <w:t xml:space="preserve"> ciele:</w:t>
      </w:r>
    </w:p>
    <w:p w14:paraId="3FB07F00" w14:textId="4C08A9C7" w:rsidR="00CE7905" w:rsidRPr="006B078B" w:rsidRDefault="00745417" w:rsidP="006B078B">
      <w:pPr>
        <w:pStyle w:val="Odsekzoznamu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6B078B">
        <w:rPr>
          <w:rFonts w:cstheme="minorHAnsi"/>
        </w:rPr>
        <w:t xml:space="preserve">Zdokonaliť kľúčové </w:t>
      </w:r>
      <w:r w:rsidR="00CE7905" w:rsidRPr="006B078B">
        <w:rPr>
          <w:rFonts w:cstheme="minorHAnsi"/>
        </w:rPr>
        <w:t xml:space="preserve">profesijné </w:t>
      </w:r>
      <w:r w:rsidRPr="006B078B">
        <w:rPr>
          <w:rFonts w:cstheme="minorHAnsi"/>
        </w:rPr>
        <w:t xml:space="preserve">kompetencie </w:t>
      </w:r>
      <w:r w:rsidR="00CE7905" w:rsidRPr="006B078B">
        <w:rPr>
          <w:rFonts w:cstheme="minorHAnsi"/>
        </w:rPr>
        <w:t>účastníkov vzdelávac</w:t>
      </w:r>
      <w:r w:rsidR="00BD09B5">
        <w:rPr>
          <w:rFonts w:cstheme="minorHAnsi"/>
        </w:rPr>
        <w:t>ieho</w:t>
      </w:r>
      <w:r w:rsidR="00CE7905" w:rsidRPr="006B078B">
        <w:rPr>
          <w:rFonts w:cstheme="minorHAnsi"/>
        </w:rPr>
        <w:t xml:space="preserve"> tréning</w:t>
      </w:r>
      <w:r w:rsidR="00BD09B5">
        <w:rPr>
          <w:rFonts w:cstheme="minorHAnsi"/>
        </w:rPr>
        <w:t>u</w:t>
      </w:r>
      <w:r w:rsidR="00CE7905" w:rsidRPr="006B078B">
        <w:rPr>
          <w:rFonts w:cstheme="minorHAnsi"/>
        </w:rPr>
        <w:t xml:space="preserve"> v oblastiach práce so žiakmi z rómskych komunít</w:t>
      </w:r>
      <w:r w:rsidRPr="006B078B">
        <w:rPr>
          <w:rFonts w:cstheme="minorHAnsi"/>
        </w:rPr>
        <w:t>.</w:t>
      </w:r>
    </w:p>
    <w:p w14:paraId="65046C62" w14:textId="4968EC43" w:rsidR="006B078B" w:rsidRPr="00B41D02" w:rsidRDefault="00745417" w:rsidP="00B41D02">
      <w:pPr>
        <w:pStyle w:val="Odsekzoznamu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6B078B">
        <w:rPr>
          <w:rFonts w:cstheme="minorHAnsi"/>
        </w:rPr>
        <w:t xml:space="preserve">Aplikovať  </w:t>
      </w:r>
      <w:r w:rsidR="00CE7905" w:rsidRPr="006B078B">
        <w:rPr>
          <w:rFonts w:cstheme="minorHAnsi"/>
        </w:rPr>
        <w:t>získan</w:t>
      </w:r>
      <w:r w:rsidR="00F32766">
        <w:rPr>
          <w:rFonts w:cstheme="minorHAnsi"/>
        </w:rPr>
        <w:t>é</w:t>
      </w:r>
      <w:r w:rsidR="00CE7905" w:rsidRPr="006B078B">
        <w:rPr>
          <w:rFonts w:cstheme="minorHAnsi"/>
        </w:rPr>
        <w:t xml:space="preserve"> </w:t>
      </w:r>
      <w:r w:rsidR="002A3F95">
        <w:rPr>
          <w:rFonts w:cstheme="minorHAnsi"/>
        </w:rPr>
        <w:t xml:space="preserve">kompetencie a </w:t>
      </w:r>
      <w:r w:rsidR="00CE7905" w:rsidRPr="006B078B">
        <w:rPr>
          <w:rFonts w:cstheme="minorHAnsi"/>
        </w:rPr>
        <w:t xml:space="preserve">znalosti z </w:t>
      </w:r>
      <w:r w:rsidRPr="006B078B">
        <w:rPr>
          <w:rFonts w:cstheme="minorHAnsi"/>
        </w:rPr>
        <w:t xml:space="preserve">rómskeho jazyka, rómskej kultúry, </w:t>
      </w:r>
      <w:r w:rsidR="00CE7905" w:rsidRPr="006B078B">
        <w:rPr>
          <w:rFonts w:cstheme="minorHAnsi"/>
        </w:rPr>
        <w:t xml:space="preserve">rómskej histórie, </w:t>
      </w:r>
      <w:r w:rsidRPr="006B078B">
        <w:rPr>
          <w:rFonts w:cstheme="minorHAnsi"/>
        </w:rPr>
        <w:t>interkultúrnej výchovy</w:t>
      </w:r>
      <w:r w:rsidR="00B41D02">
        <w:rPr>
          <w:rFonts w:cstheme="minorHAnsi"/>
        </w:rPr>
        <w:t xml:space="preserve"> </w:t>
      </w:r>
      <w:r w:rsidRPr="00B41D02">
        <w:rPr>
          <w:rFonts w:cstheme="minorHAnsi"/>
        </w:rPr>
        <w:t>prostredníctvom inovatívnych vzdelávacích metód</w:t>
      </w:r>
      <w:r w:rsidR="006B078B" w:rsidRPr="00B41D02">
        <w:rPr>
          <w:rFonts w:cstheme="minorHAnsi"/>
        </w:rPr>
        <w:t xml:space="preserve"> v praxi.</w:t>
      </w:r>
    </w:p>
    <w:p w14:paraId="67C6B326" w14:textId="498DEE86" w:rsidR="00745417" w:rsidRPr="006B078B" w:rsidRDefault="00745417" w:rsidP="006B078B">
      <w:pPr>
        <w:pStyle w:val="Odsekzoznamu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6B078B">
        <w:rPr>
          <w:rFonts w:cstheme="minorHAnsi"/>
        </w:rPr>
        <w:t>Rozvíjať postupy interkultúrnej komunikácie s deťmi a ich rodičmi.</w:t>
      </w:r>
    </w:p>
    <w:p w14:paraId="5A4D3004" w14:textId="77777777" w:rsidR="004053C5" w:rsidRPr="006B078B" w:rsidRDefault="004053C5" w:rsidP="004053C5">
      <w:pPr>
        <w:spacing w:after="0" w:line="240" w:lineRule="auto"/>
        <w:jc w:val="both"/>
        <w:rPr>
          <w:rFonts w:cstheme="minorHAnsi"/>
        </w:rPr>
      </w:pPr>
    </w:p>
    <w:p w14:paraId="19B69240" w14:textId="211BBE27" w:rsidR="006B078B" w:rsidRPr="006B078B" w:rsidRDefault="004053C5" w:rsidP="004053C5">
      <w:pPr>
        <w:spacing w:after="0"/>
        <w:jc w:val="both"/>
        <w:rPr>
          <w:rFonts w:cstheme="minorHAnsi"/>
          <w:b/>
        </w:rPr>
      </w:pPr>
      <w:r w:rsidRPr="006B078B">
        <w:rPr>
          <w:rFonts w:cstheme="minorHAnsi"/>
          <w:b/>
        </w:rPr>
        <w:t>Cieľov</w:t>
      </w:r>
      <w:r w:rsidR="006B078B" w:rsidRPr="006B078B">
        <w:rPr>
          <w:rFonts w:cstheme="minorHAnsi"/>
          <w:b/>
        </w:rPr>
        <w:t>é</w:t>
      </w:r>
      <w:r w:rsidRPr="006B078B">
        <w:rPr>
          <w:rFonts w:cstheme="minorHAnsi"/>
          <w:b/>
        </w:rPr>
        <w:t xml:space="preserve"> skupin</w:t>
      </w:r>
      <w:r w:rsidR="006B078B" w:rsidRPr="006B078B">
        <w:rPr>
          <w:rFonts w:cstheme="minorHAnsi"/>
          <w:b/>
        </w:rPr>
        <w:t>y</w:t>
      </w:r>
      <w:r w:rsidRPr="006B078B">
        <w:rPr>
          <w:rFonts w:cstheme="minorHAnsi"/>
          <w:b/>
        </w:rPr>
        <w:t>:</w:t>
      </w:r>
      <w:r w:rsidR="001F3CBA" w:rsidRPr="006B078B">
        <w:rPr>
          <w:rFonts w:cstheme="minorHAnsi"/>
          <w:b/>
        </w:rPr>
        <w:t xml:space="preserve"> </w:t>
      </w:r>
    </w:p>
    <w:p w14:paraId="2BE9D804" w14:textId="77777777" w:rsidR="006B078B" w:rsidRPr="006B078B" w:rsidRDefault="006B078B" w:rsidP="00FD47F5">
      <w:pPr>
        <w:spacing w:after="0" w:line="240" w:lineRule="auto"/>
        <w:jc w:val="both"/>
        <w:rPr>
          <w:rFonts w:cstheme="minorHAnsi"/>
          <w:b/>
        </w:rPr>
      </w:pPr>
    </w:p>
    <w:p w14:paraId="63352413" w14:textId="6595244F" w:rsidR="006B078B" w:rsidRPr="006B078B" w:rsidRDefault="004053C5" w:rsidP="006B078B">
      <w:pPr>
        <w:pStyle w:val="Odsekzoznamu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6B078B">
        <w:rPr>
          <w:rFonts w:cstheme="minorHAnsi"/>
        </w:rPr>
        <w:t xml:space="preserve">učiteľ </w:t>
      </w:r>
      <w:r w:rsidR="006B078B" w:rsidRPr="006B078B">
        <w:rPr>
          <w:rFonts w:cstheme="minorHAnsi"/>
        </w:rPr>
        <w:t>materskej školy</w:t>
      </w:r>
    </w:p>
    <w:p w14:paraId="02E685EA" w14:textId="77777777" w:rsidR="006B078B" w:rsidRPr="006B078B" w:rsidRDefault="006B078B" w:rsidP="006B078B">
      <w:pPr>
        <w:pStyle w:val="Odsekzoznamu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6B078B">
        <w:rPr>
          <w:rFonts w:cstheme="minorHAnsi"/>
        </w:rPr>
        <w:t>učiteľ 1. stupňa základnej školy</w:t>
      </w:r>
    </w:p>
    <w:p w14:paraId="3025C03C" w14:textId="77777777" w:rsidR="006B078B" w:rsidRPr="006B078B" w:rsidRDefault="006B078B" w:rsidP="006B078B">
      <w:pPr>
        <w:pStyle w:val="Odsekzoznamu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6B078B">
        <w:rPr>
          <w:rFonts w:cstheme="minorHAnsi"/>
        </w:rPr>
        <w:t>učiteľ 2. stupňa základnej školy</w:t>
      </w:r>
    </w:p>
    <w:p w14:paraId="49445CA1" w14:textId="77777777" w:rsidR="006B078B" w:rsidRPr="006B078B" w:rsidRDefault="006B078B" w:rsidP="006B078B">
      <w:pPr>
        <w:pStyle w:val="Odsekzoznamu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6B078B">
        <w:rPr>
          <w:rFonts w:cstheme="minorHAnsi"/>
        </w:rPr>
        <w:t>učiteľ strednej školy</w:t>
      </w:r>
    </w:p>
    <w:p w14:paraId="4D578B7D" w14:textId="77777777" w:rsidR="006B078B" w:rsidRPr="006B078B" w:rsidRDefault="006B078B" w:rsidP="006B078B">
      <w:pPr>
        <w:pStyle w:val="Odsekzoznamu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6B078B">
        <w:rPr>
          <w:rFonts w:cstheme="minorHAnsi"/>
        </w:rPr>
        <w:t>asistent učiteľa</w:t>
      </w:r>
    </w:p>
    <w:p w14:paraId="0B20284E" w14:textId="77777777" w:rsidR="006B078B" w:rsidRPr="006B078B" w:rsidRDefault="006B078B" w:rsidP="006B078B">
      <w:pPr>
        <w:pStyle w:val="Odsekzoznamu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6B078B">
        <w:rPr>
          <w:rFonts w:cstheme="minorHAnsi"/>
        </w:rPr>
        <w:t>vychovávateľ</w:t>
      </w:r>
    </w:p>
    <w:p w14:paraId="22DDB17D" w14:textId="622303AF" w:rsidR="004053C5" w:rsidRPr="006B078B" w:rsidRDefault="004053C5" w:rsidP="006B078B">
      <w:pPr>
        <w:spacing w:after="0"/>
        <w:jc w:val="both"/>
        <w:rPr>
          <w:b/>
        </w:rPr>
      </w:pPr>
      <w:r>
        <w:t xml:space="preserve"> </w:t>
      </w:r>
    </w:p>
    <w:p w14:paraId="2DEEBC7D" w14:textId="3E01C875" w:rsidR="004053C5" w:rsidRPr="004053C5" w:rsidRDefault="004053C5" w:rsidP="004053C5">
      <w:pPr>
        <w:spacing w:after="0"/>
        <w:jc w:val="both"/>
        <w:rPr>
          <w:b/>
        </w:rPr>
      </w:pPr>
      <w:r w:rsidRPr="004053C5">
        <w:rPr>
          <w:b/>
        </w:rPr>
        <w:t>Vzdelávac</w:t>
      </w:r>
      <w:r w:rsidR="006B078B">
        <w:rPr>
          <w:b/>
        </w:rPr>
        <w:t>ie tréningy</w:t>
      </w:r>
      <w:r w:rsidRPr="004053C5">
        <w:rPr>
          <w:b/>
        </w:rPr>
        <w:t xml:space="preserve"> pozostáva</w:t>
      </w:r>
      <w:r w:rsidR="006B078B">
        <w:rPr>
          <w:b/>
        </w:rPr>
        <w:t>jú</w:t>
      </w:r>
      <w:r w:rsidRPr="004053C5">
        <w:rPr>
          <w:b/>
        </w:rPr>
        <w:t xml:space="preserve"> zo 4 modulov:</w:t>
      </w:r>
    </w:p>
    <w:p w14:paraId="3AC1C41A" w14:textId="4B21A223" w:rsidR="004053C5" w:rsidRDefault="004053C5" w:rsidP="004053C5">
      <w:pPr>
        <w:spacing w:after="0"/>
        <w:jc w:val="both"/>
      </w:pPr>
      <w:r>
        <w:t>Modul 1: Úvod k interkultúrnemu vzdelávaniu</w:t>
      </w:r>
      <w:r w:rsidR="00BD09B5">
        <w:t xml:space="preserve"> (10 hod.)</w:t>
      </w:r>
    </w:p>
    <w:p w14:paraId="368CF83B" w14:textId="790196A6" w:rsidR="004053C5" w:rsidRDefault="004053C5" w:rsidP="004053C5">
      <w:pPr>
        <w:spacing w:after="0"/>
        <w:jc w:val="both"/>
      </w:pPr>
      <w:r>
        <w:t>Modul 2: O histórii, etnografii a folklóre Rómov</w:t>
      </w:r>
      <w:r w:rsidR="00BD09B5">
        <w:t xml:space="preserve"> (30 hod.)</w:t>
      </w:r>
    </w:p>
    <w:p w14:paraId="591BC0A8" w14:textId="1AF9D89D" w:rsidR="004053C5" w:rsidRDefault="004053C5" w:rsidP="004053C5">
      <w:pPr>
        <w:spacing w:after="0"/>
        <w:jc w:val="both"/>
      </w:pPr>
      <w:r>
        <w:t>Modul 3: Motivácia žiakov konverzáciou v rómskom jazyku</w:t>
      </w:r>
      <w:r w:rsidR="00BD09B5">
        <w:t xml:space="preserve"> (50 hod.)</w:t>
      </w:r>
    </w:p>
    <w:p w14:paraId="18BAC2FA" w14:textId="712E7DCC" w:rsidR="004053C5" w:rsidRDefault="004053C5" w:rsidP="004053C5">
      <w:pPr>
        <w:spacing w:after="0"/>
        <w:jc w:val="both"/>
      </w:pPr>
      <w:r>
        <w:t>Modul 4: Inovatívnymi metódami k inklúzii vo vzdelávaní</w:t>
      </w:r>
      <w:r w:rsidR="00BD09B5">
        <w:t xml:space="preserve"> (20 hod.)</w:t>
      </w:r>
    </w:p>
    <w:p w14:paraId="4FD6B168" w14:textId="77777777" w:rsidR="004053C5" w:rsidRPr="00E73034" w:rsidRDefault="004053C5" w:rsidP="004053C5">
      <w:pPr>
        <w:spacing w:after="0"/>
        <w:jc w:val="both"/>
        <w:rPr>
          <w:sz w:val="16"/>
          <w:szCs w:val="16"/>
        </w:rPr>
      </w:pPr>
    </w:p>
    <w:p w14:paraId="7A60D2A5" w14:textId="55E3D738" w:rsidR="004053C5" w:rsidRDefault="004053C5" w:rsidP="004053C5">
      <w:pPr>
        <w:spacing w:after="0"/>
        <w:jc w:val="both"/>
      </w:pPr>
      <w:r>
        <w:lastRenderedPageBreak/>
        <w:t xml:space="preserve">Vzdelávací program sa uskutoční v rozsahu </w:t>
      </w:r>
      <w:r w:rsidRPr="004053C5">
        <w:rPr>
          <w:b/>
        </w:rPr>
        <w:t xml:space="preserve">110 hodín </w:t>
      </w:r>
      <w:r>
        <w:t xml:space="preserve">a bude trvať najviac </w:t>
      </w:r>
      <w:r w:rsidRPr="004053C5">
        <w:rPr>
          <w:b/>
        </w:rPr>
        <w:t>12 mesiacov.</w:t>
      </w:r>
      <w:r w:rsidR="00E73034">
        <w:t xml:space="preserve"> </w:t>
      </w:r>
      <w:r>
        <w:t>Po</w:t>
      </w:r>
      <w:r w:rsidR="00CB011A">
        <w:t xml:space="preserve"> úspešnej záverečnej prezentácií</w:t>
      </w:r>
      <w:r>
        <w:t xml:space="preserve"> a pohovore pred trojčlennou skúšobnou komisiou získa absolvent </w:t>
      </w:r>
      <w:r w:rsidR="00BD09B5">
        <w:t>certifikát vydaný Štátnym pedagogickým ústavom.</w:t>
      </w:r>
    </w:p>
    <w:p w14:paraId="6F7E0B69" w14:textId="77777777" w:rsidR="004053C5" w:rsidRPr="00E73034" w:rsidRDefault="004053C5" w:rsidP="004053C5">
      <w:pPr>
        <w:spacing w:after="0"/>
        <w:jc w:val="both"/>
        <w:rPr>
          <w:sz w:val="16"/>
          <w:szCs w:val="16"/>
        </w:rPr>
      </w:pPr>
    </w:p>
    <w:p w14:paraId="5188A491" w14:textId="75CE45DB" w:rsidR="001F3CBA" w:rsidRDefault="004053C5" w:rsidP="004053C5">
      <w:pPr>
        <w:spacing w:after="0"/>
        <w:jc w:val="both"/>
      </w:pPr>
      <w:r w:rsidRPr="004053C5">
        <w:rPr>
          <w:b/>
        </w:rPr>
        <w:t xml:space="preserve">Predbežný termín </w:t>
      </w:r>
      <w:r w:rsidR="00CB011A">
        <w:rPr>
          <w:b/>
        </w:rPr>
        <w:t xml:space="preserve">začiatku </w:t>
      </w:r>
      <w:r w:rsidRPr="004053C5">
        <w:rPr>
          <w:b/>
        </w:rPr>
        <w:t>realizácie vzdel</w:t>
      </w:r>
      <w:r w:rsidR="00BD09B5">
        <w:rPr>
          <w:b/>
        </w:rPr>
        <w:t>ávacieho tréningu</w:t>
      </w:r>
      <w:r w:rsidRPr="004053C5">
        <w:rPr>
          <w:b/>
        </w:rPr>
        <w:t>:</w:t>
      </w:r>
      <w:r w:rsidR="004427B0">
        <w:t xml:space="preserve"> </w:t>
      </w:r>
      <w:r w:rsidR="00F40B8D">
        <w:t xml:space="preserve"> </w:t>
      </w:r>
      <w:r w:rsidR="00BD09B5">
        <w:t>Marec</w:t>
      </w:r>
      <w:r w:rsidR="00971DCB">
        <w:t xml:space="preserve"> </w:t>
      </w:r>
      <w:r w:rsidR="00F40B8D">
        <w:t>20</w:t>
      </w:r>
      <w:r w:rsidR="00BD09B5">
        <w:t>22</w:t>
      </w:r>
    </w:p>
    <w:p w14:paraId="006B74C1" w14:textId="78A186D4" w:rsidR="002D6646" w:rsidRPr="002D6646" w:rsidRDefault="002D6646" w:rsidP="004053C5">
      <w:pPr>
        <w:spacing w:after="0"/>
        <w:jc w:val="both"/>
        <w:rPr>
          <w:bCs/>
        </w:rPr>
      </w:pPr>
      <w:r>
        <w:rPr>
          <w:b/>
        </w:rPr>
        <w:t xml:space="preserve">Kombinovaná forma vzdelávania: </w:t>
      </w:r>
      <w:r w:rsidRPr="002D6646">
        <w:rPr>
          <w:bCs/>
        </w:rPr>
        <w:t>prezenčná, dištančná v on-line prostredí</w:t>
      </w:r>
    </w:p>
    <w:p w14:paraId="3F71CC8B" w14:textId="67BE6D69" w:rsidR="00F02361" w:rsidRPr="002D6646" w:rsidRDefault="00F02361" w:rsidP="004053C5">
      <w:pPr>
        <w:spacing w:after="0"/>
        <w:jc w:val="both"/>
      </w:pPr>
      <w:r>
        <w:rPr>
          <w:b/>
        </w:rPr>
        <w:t>Miesto v prípade prezenčnej form</w:t>
      </w:r>
      <w:r w:rsidR="002D6646">
        <w:rPr>
          <w:b/>
        </w:rPr>
        <w:t>y</w:t>
      </w:r>
      <w:r>
        <w:rPr>
          <w:b/>
        </w:rPr>
        <w:t xml:space="preserve"> vzdelávania</w:t>
      </w:r>
      <w:r w:rsidR="00971DCB" w:rsidRPr="00971DCB">
        <w:rPr>
          <w:b/>
        </w:rPr>
        <w:t>:</w:t>
      </w:r>
      <w:r w:rsidR="00E76E16">
        <w:t xml:space="preserve"> Košice</w:t>
      </w:r>
    </w:p>
    <w:p w14:paraId="5D4C7BDC" w14:textId="073CB82A" w:rsidR="004053C5" w:rsidRDefault="00BD09B5" w:rsidP="004053C5">
      <w:pPr>
        <w:spacing w:after="0"/>
        <w:jc w:val="both"/>
        <w:rPr>
          <w:b/>
        </w:rPr>
      </w:pPr>
      <w:r>
        <w:rPr>
          <w:b/>
        </w:rPr>
        <w:t>Cestovné, ubytovanie a stravné hradí Štátny pedagogický ústav.</w:t>
      </w:r>
    </w:p>
    <w:p w14:paraId="7673987C" w14:textId="77777777" w:rsidR="001F3CBA" w:rsidRPr="001F3CBA" w:rsidRDefault="001F3CBA" w:rsidP="006B078B">
      <w:pPr>
        <w:spacing w:after="0"/>
        <w:jc w:val="both"/>
      </w:pPr>
    </w:p>
    <w:p w14:paraId="4BADC010" w14:textId="04E870B4" w:rsidR="00854228" w:rsidRDefault="004053C5" w:rsidP="004053C5">
      <w:pPr>
        <w:spacing w:after="0"/>
        <w:jc w:val="both"/>
        <w:rPr>
          <w:b/>
        </w:rPr>
      </w:pPr>
      <w:r w:rsidRPr="004053C5">
        <w:rPr>
          <w:b/>
        </w:rPr>
        <w:t>Uchádzač zasiela na doleuvedenú</w:t>
      </w:r>
      <w:r w:rsidR="00B309EC">
        <w:rPr>
          <w:b/>
        </w:rPr>
        <w:t xml:space="preserve"> poštovú</w:t>
      </w:r>
      <w:r w:rsidRPr="004053C5">
        <w:rPr>
          <w:b/>
        </w:rPr>
        <w:t xml:space="preserve"> adresu</w:t>
      </w:r>
      <w:r w:rsidR="00CB011A">
        <w:rPr>
          <w:b/>
        </w:rPr>
        <w:t xml:space="preserve"> v termíne</w:t>
      </w:r>
      <w:r w:rsidR="004427B0">
        <w:rPr>
          <w:b/>
          <w:u w:val="single"/>
        </w:rPr>
        <w:t xml:space="preserve"> do </w:t>
      </w:r>
      <w:r w:rsidR="00C94D59">
        <w:rPr>
          <w:b/>
          <w:u w:val="single"/>
        </w:rPr>
        <w:t>31</w:t>
      </w:r>
      <w:r w:rsidR="004427B0">
        <w:rPr>
          <w:b/>
          <w:u w:val="single"/>
        </w:rPr>
        <w:t>.0</w:t>
      </w:r>
      <w:r w:rsidR="00C94D59">
        <w:rPr>
          <w:b/>
          <w:u w:val="single"/>
        </w:rPr>
        <w:t>1</w:t>
      </w:r>
      <w:r w:rsidR="004427B0">
        <w:rPr>
          <w:b/>
          <w:u w:val="single"/>
        </w:rPr>
        <w:t>.20</w:t>
      </w:r>
      <w:r w:rsidR="00C94D59">
        <w:rPr>
          <w:b/>
          <w:u w:val="single"/>
        </w:rPr>
        <w:t>22</w:t>
      </w:r>
      <w:r w:rsidR="00B309EC">
        <w:rPr>
          <w:b/>
          <w:u w:val="single"/>
        </w:rPr>
        <w:t xml:space="preserve"> (vrátane)</w:t>
      </w:r>
      <w:r w:rsidRPr="00463C7A">
        <w:rPr>
          <w:b/>
          <w:u w:val="single"/>
        </w:rPr>
        <w:t>:</w:t>
      </w:r>
      <w:r w:rsidRPr="004053C5">
        <w:rPr>
          <w:b/>
        </w:rPr>
        <w:t xml:space="preserve"> </w:t>
      </w:r>
    </w:p>
    <w:p w14:paraId="4CD6E336" w14:textId="77777777" w:rsidR="00B309EC" w:rsidRDefault="00B309EC" w:rsidP="004053C5">
      <w:pPr>
        <w:spacing w:after="0"/>
        <w:jc w:val="both"/>
        <w:rPr>
          <w:b/>
        </w:rPr>
      </w:pPr>
    </w:p>
    <w:p w14:paraId="65F03434" w14:textId="77777777" w:rsidR="00B01E85" w:rsidRDefault="00854228" w:rsidP="004053C5">
      <w:pPr>
        <w:spacing w:after="0"/>
        <w:jc w:val="both"/>
      </w:pPr>
      <w:r>
        <w:rPr>
          <w:b/>
        </w:rPr>
        <w:t xml:space="preserve">- </w:t>
      </w:r>
      <w:r w:rsidR="004053C5">
        <w:t>vyplnen</w:t>
      </w:r>
      <w:r w:rsidR="002A3F95">
        <w:t>ý prihlasovací formulár</w:t>
      </w:r>
    </w:p>
    <w:p w14:paraId="20E92193" w14:textId="09ED0BF4" w:rsidR="00F8423C" w:rsidRDefault="00F8423C" w:rsidP="004053C5">
      <w:pPr>
        <w:spacing w:after="0"/>
        <w:jc w:val="both"/>
      </w:pPr>
      <w:r>
        <w:t xml:space="preserve">- </w:t>
      </w:r>
      <w:r w:rsidR="004053C5">
        <w:t>potvrdenie o pedagogickej činnosti</w:t>
      </w:r>
    </w:p>
    <w:p w14:paraId="4BD428D7" w14:textId="108FBF57" w:rsidR="00F8423C" w:rsidRDefault="00F8423C" w:rsidP="004053C5">
      <w:pPr>
        <w:spacing w:after="0"/>
        <w:jc w:val="both"/>
      </w:pPr>
      <w:r w:rsidRPr="00F8423C">
        <w:t>- súhlas dotknutej osoby k spracúvaniu osobných údajov</w:t>
      </w:r>
    </w:p>
    <w:p w14:paraId="75AC3848" w14:textId="77777777" w:rsidR="00F8423C" w:rsidRDefault="00F8423C" w:rsidP="004053C5">
      <w:pPr>
        <w:spacing w:after="0"/>
        <w:jc w:val="both"/>
      </w:pPr>
    </w:p>
    <w:p w14:paraId="242D073D" w14:textId="60083A09" w:rsidR="004F44ED" w:rsidRDefault="004053C5" w:rsidP="004053C5">
      <w:pPr>
        <w:spacing w:after="0"/>
        <w:jc w:val="both"/>
      </w:pPr>
      <w:r w:rsidRPr="004053C5">
        <w:rPr>
          <w:b/>
        </w:rPr>
        <w:t>Kontaktná adresa:</w:t>
      </w:r>
      <w:r w:rsidR="00E73034">
        <w:t xml:space="preserve">   Štátny pedagogický</w:t>
      </w:r>
      <w:r w:rsidR="00B240EB">
        <w:t xml:space="preserve"> ústav, PhDr. Jozef Facuna, PhD.</w:t>
      </w:r>
      <w:r w:rsidR="00E73034">
        <w:t xml:space="preserve">, </w:t>
      </w:r>
      <w:r>
        <w:t>Pluhová 8</w:t>
      </w:r>
      <w:r w:rsidR="00E73034">
        <w:t xml:space="preserve">, </w:t>
      </w:r>
      <w:r w:rsidR="00C94D59" w:rsidRPr="00C94D59">
        <w:t>831 03</w:t>
      </w:r>
      <w:r>
        <w:t xml:space="preserve"> Bratislava </w:t>
      </w:r>
    </w:p>
    <w:p w14:paraId="7E7D9408" w14:textId="77777777" w:rsidR="00B309EC" w:rsidRPr="002D6646" w:rsidRDefault="00B309EC" w:rsidP="004053C5">
      <w:pPr>
        <w:spacing w:after="0"/>
        <w:jc w:val="both"/>
        <w:rPr>
          <w:b/>
          <w:bCs/>
        </w:rPr>
      </w:pPr>
    </w:p>
    <w:p w14:paraId="36A75F09" w14:textId="7DEA3AC0" w:rsidR="00B309EC" w:rsidRPr="002E02D3" w:rsidRDefault="00B309EC" w:rsidP="004053C5">
      <w:pPr>
        <w:spacing w:after="0"/>
        <w:jc w:val="both"/>
        <w:rPr>
          <w:rFonts w:cstheme="minorHAnsi"/>
          <w:b/>
          <w:bCs/>
        </w:rPr>
      </w:pPr>
      <w:r w:rsidRPr="002D6646">
        <w:rPr>
          <w:b/>
          <w:bCs/>
        </w:rPr>
        <w:t xml:space="preserve">Informácia o výsledku výberu bude poslaná všetkým záujemcom po ukončení prihlasovania na </w:t>
      </w:r>
      <w:r w:rsidR="00B01E85">
        <w:rPr>
          <w:b/>
          <w:bCs/>
        </w:rPr>
        <w:t xml:space="preserve">           </w:t>
      </w:r>
      <w:r w:rsidRPr="002D6646">
        <w:rPr>
          <w:b/>
          <w:bCs/>
        </w:rPr>
        <w:t xml:space="preserve">e-mailovú adresu uvedenú v </w:t>
      </w:r>
      <w:r w:rsidRPr="002E02D3">
        <w:rPr>
          <w:rFonts w:cstheme="minorHAnsi"/>
          <w:b/>
          <w:bCs/>
        </w:rPr>
        <w:t>prihlasovacom formulári najneskôr do 8. 2. 2022 (vrátane).</w:t>
      </w:r>
    </w:p>
    <w:p w14:paraId="25B14F6E" w14:textId="1E40E583" w:rsidR="002E02D3" w:rsidRPr="002E02D3" w:rsidRDefault="002E02D3" w:rsidP="004053C5">
      <w:pPr>
        <w:spacing w:after="0"/>
        <w:jc w:val="both"/>
        <w:rPr>
          <w:rFonts w:cstheme="minorHAnsi"/>
          <w:b/>
          <w:bCs/>
        </w:rPr>
      </w:pPr>
    </w:p>
    <w:p w14:paraId="48C9FC54" w14:textId="77777777" w:rsidR="002E02D3" w:rsidRPr="002E02D3" w:rsidRDefault="002E02D3" w:rsidP="002E02D3">
      <w:pPr>
        <w:jc w:val="center"/>
        <w:rPr>
          <w:rFonts w:cstheme="minorHAnsi"/>
        </w:rPr>
      </w:pPr>
      <w:r w:rsidRPr="002E02D3">
        <w:rPr>
          <w:rFonts w:cstheme="minorHAnsi"/>
        </w:rPr>
        <w:t>Tešíme sa na Vašu účasť.</w:t>
      </w:r>
    </w:p>
    <w:p w14:paraId="07E2001B" w14:textId="6AB70DB8" w:rsidR="002E02D3" w:rsidRPr="002E02D3" w:rsidRDefault="002E02D3" w:rsidP="002E02D3">
      <w:pPr>
        <w:spacing w:after="0"/>
        <w:jc w:val="both"/>
        <w:rPr>
          <w:rFonts w:cstheme="minorHAnsi"/>
        </w:rPr>
      </w:pPr>
      <w:r w:rsidRPr="002E02D3">
        <w:rPr>
          <w:rFonts w:cstheme="minorHAnsi"/>
        </w:rPr>
        <w:t xml:space="preserve">Kontakt: </w:t>
      </w:r>
      <w:r>
        <w:rPr>
          <w:rFonts w:cstheme="minorHAnsi"/>
        </w:rPr>
        <w:t>PhDr. Jozef Facuna, PhD.</w:t>
      </w:r>
      <w:r w:rsidRPr="002E02D3">
        <w:rPr>
          <w:rFonts w:cstheme="minorHAnsi"/>
        </w:rPr>
        <w:t xml:space="preserve">, </w:t>
      </w:r>
      <w:hyperlink r:id="rId8" w:history="1">
        <w:r w:rsidRPr="00546BDA">
          <w:rPr>
            <w:rStyle w:val="Hypertextovprepojenie"/>
            <w:rFonts w:cstheme="minorHAnsi"/>
          </w:rPr>
          <w:t>jozef.facuna@statpedu.sk</w:t>
        </w:r>
      </w:hyperlink>
      <w:r w:rsidRPr="002E02D3">
        <w:rPr>
          <w:rFonts w:cstheme="minorHAnsi"/>
        </w:rPr>
        <w:t xml:space="preserve"> </w:t>
      </w:r>
    </w:p>
    <w:p w14:paraId="042ABA45" w14:textId="236FCA12" w:rsidR="002E02D3" w:rsidRDefault="00F32766" w:rsidP="002E02D3">
      <w:pPr>
        <w:spacing w:after="0"/>
        <w:jc w:val="both"/>
        <w:rPr>
          <w:rFonts w:cstheme="minorHAnsi"/>
        </w:rPr>
      </w:pPr>
      <w:r>
        <w:rPr>
          <w:rFonts w:cstheme="minorHAnsi"/>
        </w:rPr>
        <w:t>Webové sídlo</w:t>
      </w:r>
      <w:r w:rsidR="002E02D3">
        <w:rPr>
          <w:rFonts w:cstheme="minorHAnsi"/>
        </w:rPr>
        <w:t xml:space="preserve">: </w:t>
      </w:r>
      <w:hyperlink r:id="rId9" w:history="1">
        <w:r w:rsidR="002E02D3" w:rsidRPr="00546BDA">
          <w:rPr>
            <w:rStyle w:val="Hypertextovprepojenie"/>
            <w:rFonts w:cstheme="minorHAnsi"/>
          </w:rPr>
          <w:t>www.spolu-together-jekhetane.sk</w:t>
        </w:r>
      </w:hyperlink>
      <w:r w:rsidR="002E02D3">
        <w:rPr>
          <w:rFonts w:cstheme="minorHAnsi"/>
        </w:rPr>
        <w:t xml:space="preserve"> </w:t>
      </w:r>
    </w:p>
    <w:p w14:paraId="4D81EEA2" w14:textId="4892608A" w:rsidR="002E02D3" w:rsidRDefault="002E02D3" w:rsidP="002E02D3">
      <w:pPr>
        <w:spacing w:after="0"/>
        <w:jc w:val="both"/>
        <w:rPr>
          <w:rFonts w:cstheme="minorHAnsi"/>
        </w:rPr>
      </w:pPr>
    </w:p>
    <w:p w14:paraId="328E62BA" w14:textId="77777777" w:rsidR="00BA7F5B" w:rsidRPr="002E02D3" w:rsidRDefault="00BA7F5B" w:rsidP="002E02D3">
      <w:pPr>
        <w:spacing w:after="0"/>
        <w:jc w:val="both"/>
        <w:rPr>
          <w:rFonts w:cstheme="minorHAnsi"/>
        </w:rPr>
      </w:pPr>
    </w:p>
    <w:p w14:paraId="76388DDA" w14:textId="77777777" w:rsidR="002E02D3" w:rsidRPr="002E02D3" w:rsidRDefault="002E02D3" w:rsidP="002E02D3">
      <w:pPr>
        <w:tabs>
          <w:tab w:val="center" w:pos="6521"/>
        </w:tabs>
        <w:spacing w:before="110" w:line="240" w:lineRule="auto"/>
        <w:contextualSpacing/>
        <w:jc w:val="center"/>
        <w:rPr>
          <w:rFonts w:cstheme="minorHAnsi"/>
        </w:rPr>
      </w:pPr>
      <w:r w:rsidRPr="002E02D3">
        <w:rPr>
          <w:rFonts w:cstheme="minorHAnsi"/>
          <w:noProof/>
        </w:rPr>
        <w:drawing>
          <wp:inline distT="0" distB="0" distL="0" distR="0" wp14:anchorId="08A60298" wp14:editId="63BE3A63">
            <wp:extent cx="5760720" cy="4953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6EB83" w14:textId="77777777" w:rsidR="002E02D3" w:rsidRPr="002E02D3" w:rsidRDefault="002E02D3" w:rsidP="002E02D3">
      <w:pPr>
        <w:tabs>
          <w:tab w:val="center" w:pos="6521"/>
        </w:tabs>
        <w:spacing w:before="110" w:line="240" w:lineRule="auto"/>
        <w:contextualSpacing/>
        <w:jc w:val="center"/>
        <w:rPr>
          <w:rFonts w:cstheme="minorHAnsi"/>
          <w:b/>
          <w:bCs/>
          <w:i/>
          <w:iCs/>
          <w:sz w:val="18"/>
          <w:szCs w:val="18"/>
        </w:rPr>
      </w:pPr>
      <w:r w:rsidRPr="002E02D3">
        <w:rPr>
          <w:rFonts w:cstheme="minorHAnsi"/>
          <w:b/>
          <w:bCs/>
          <w:i/>
          <w:iCs/>
          <w:sz w:val="18"/>
          <w:szCs w:val="18"/>
        </w:rPr>
        <w:t>„Spolu s Rómami dosiahneme viac“/„</w:t>
      </w:r>
      <w:proofErr w:type="spellStart"/>
      <w:r w:rsidRPr="002E02D3">
        <w:rPr>
          <w:rFonts w:cstheme="minorHAnsi"/>
          <w:b/>
          <w:bCs/>
          <w:i/>
          <w:iCs/>
          <w:sz w:val="18"/>
          <w:szCs w:val="18"/>
        </w:rPr>
        <w:t>Jekhetane</w:t>
      </w:r>
      <w:proofErr w:type="spellEnd"/>
      <w:r w:rsidRPr="002E02D3">
        <w:rPr>
          <w:rFonts w:cstheme="minorHAnsi"/>
          <w:b/>
          <w:bCs/>
          <w:i/>
          <w:iCs/>
          <w:sz w:val="18"/>
          <w:szCs w:val="18"/>
        </w:rPr>
        <w:t xml:space="preserve"> </w:t>
      </w:r>
      <w:proofErr w:type="spellStart"/>
      <w:r w:rsidRPr="002E02D3">
        <w:rPr>
          <w:rFonts w:cstheme="minorHAnsi"/>
          <w:b/>
          <w:bCs/>
          <w:i/>
          <w:iCs/>
          <w:sz w:val="18"/>
          <w:szCs w:val="18"/>
        </w:rPr>
        <w:t>le</w:t>
      </w:r>
      <w:proofErr w:type="spellEnd"/>
      <w:r w:rsidRPr="002E02D3">
        <w:rPr>
          <w:rFonts w:cstheme="minorHAnsi"/>
          <w:b/>
          <w:bCs/>
          <w:i/>
          <w:iCs/>
          <w:sz w:val="18"/>
          <w:szCs w:val="18"/>
        </w:rPr>
        <w:t xml:space="preserve"> </w:t>
      </w:r>
      <w:proofErr w:type="spellStart"/>
      <w:r w:rsidRPr="002E02D3">
        <w:rPr>
          <w:rFonts w:cstheme="minorHAnsi"/>
          <w:b/>
          <w:bCs/>
          <w:i/>
          <w:iCs/>
          <w:sz w:val="18"/>
          <w:szCs w:val="18"/>
        </w:rPr>
        <w:t>Romenca</w:t>
      </w:r>
      <w:proofErr w:type="spellEnd"/>
      <w:r w:rsidRPr="002E02D3">
        <w:rPr>
          <w:rFonts w:cstheme="minorHAnsi"/>
          <w:b/>
          <w:bCs/>
          <w:i/>
          <w:iCs/>
          <w:sz w:val="18"/>
          <w:szCs w:val="18"/>
        </w:rPr>
        <w:t xml:space="preserve"> </w:t>
      </w:r>
      <w:proofErr w:type="spellStart"/>
      <w:r w:rsidRPr="002E02D3">
        <w:rPr>
          <w:rFonts w:cstheme="minorHAnsi"/>
          <w:b/>
          <w:bCs/>
          <w:i/>
          <w:iCs/>
          <w:sz w:val="18"/>
          <w:szCs w:val="18"/>
        </w:rPr>
        <w:t>buter</w:t>
      </w:r>
      <w:proofErr w:type="spellEnd"/>
      <w:r w:rsidRPr="002E02D3">
        <w:rPr>
          <w:rFonts w:cstheme="minorHAnsi"/>
          <w:b/>
          <w:bCs/>
          <w:i/>
          <w:iCs/>
          <w:sz w:val="18"/>
          <w:szCs w:val="18"/>
        </w:rPr>
        <w:t xml:space="preserve"> </w:t>
      </w:r>
      <w:proofErr w:type="spellStart"/>
      <w:r w:rsidRPr="002E02D3">
        <w:rPr>
          <w:rFonts w:cstheme="minorHAnsi"/>
          <w:b/>
          <w:bCs/>
          <w:i/>
          <w:iCs/>
          <w:sz w:val="18"/>
          <w:szCs w:val="18"/>
        </w:rPr>
        <w:t>keraha</w:t>
      </w:r>
      <w:proofErr w:type="spellEnd"/>
      <w:r w:rsidRPr="002E02D3">
        <w:rPr>
          <w:rFonts w:cstheme="minorHAnsi"/>
          <w:b/>
          <w:bCs/>
          <w:i/>
          <w:iCs/>
          <w:sz w:val="18"/>
          <w:szCs w:val="18"/>
        </w:rPr>
        <w:t>“/ „</w:t>
      </w:r>
      <w:proofErr w:type="spellStart"/>
      <w:r w:rsidRPr="002E02D3">
        <w:rPr>
          <w:rFonts w:cstheme="minorHAnsi"/>
          <w:b/>
          <w:bCs/>
          <w:i/>
          <w:iCs/>
          <w:sz w:val="18"/>
          <w:szCs w:val="18"/>
        </w:rPr>
        <w:t>Together</w:t>
      </w:r>
      <w:proofErr w:type="spellEnd"/>
      <w:r w:rsidRPr="002E02D3">
        <w:rPr>
          <w:rFonts w:cstheme="minorHAnsi"/>
          <w:b/>
          <w:bCs/>
          <w:i/>
          <w:iCs/>
          <w:sz w:val="18"/>
          <w:szCs w:val="18"/>
        </w:rPr>
        <w:t xml:space="preserve"> </w:t>
      </w:r>
      <w:proofErr w:type="spellStart"/>
      <w:r w:rsidRPr="002E02D3">
        <w:rPr>
          <w:rFonts w:cstheme="minorHAnsi"/>
          <w:b/>
          <w:bCs/>
          <w:i/>
          <w:iCs/>
          <w:sz w:val="18"/>
          <w:szCs w:val="18"/>
        </w:rPr>
        <w:t>with</w:t>
      </w:r>
      <w:proofErr w:type="spellEnd"/>
      <w:r w:rsidRPr="002E02D3">
        <w:rPr>
          <w:rFonts w:cstheme="minorHAnsi"/>
          <w:b/>
          <w:bCs/>
          <w:i/>
          <w:iCs/>
          <w:sz w:val="18"/>
          <w:szCs w:val="18"/>
        </w:rPr>
        <w:t xml:space="preserve"> </w:t>
      </w:r>
      <w:proofErr w:type="spellStart"/>
      <w:r w:rsidRPr="002E02D3">
        <w:rPr>
          <w:rFonts w:cstheme="minorHAnsi"/>
          <w:b/>
          <w:bCs/>
          <w:i/>
          <w:iCs/>
          <w:sz w:val="18"/>
          <w:szCs w:val="18"/>
        </w:rPr>
        <w:t>Roma</w:t>
      </w:r>
      <w:proofErr w:type="spellEnd"/>
      <w:r w:rsidRPr="002E02D3">
        <w:rPr>
          <w:rFonts w:cstheme="minorHAnsi"/>
          <w:b/>
          <w:bCs/>
          <w:i/>
          <w:iCs/>
          <w:sz w:val="18"/>
          <w:szCs w:val="18"/>
        </w:rPr>
        <w:t xml:space="preserve">, </w:t>
      </w:r>
      <w:proofErr w:type="spellStart"/>
      <w:r w:rsidRPr="002E02D3">
        <w:rPr>
          <w:rFonts w:cstheme="minorHAnsi"/>
          <w:b/>
          <w:bCs/>
          <w:i/>
          <w:iCs/>
          <w:sz w:val="18"/>
          <w:szCs w:val="18"/>
        </w:rPr>
        <w:t>we</w:t>
      </w:r>
      <w:proofErr w:type="spellEnd"/>
      <w:r w:rsidRPr="002E02D3">
        <w:rPr>
          <w:rFonts w:cstheme="minorHAnsi"/>
          <w:b/>
          <w:bCs/>
          <w:i/>
          <w:iCs/>
          <w:sz w:val="18"/>
          <w:szCs w:val="18"/>
        </w:rPr>
        <w:t xml:space="preserve"> </w:t>
      </w:r>
      <w:proofErr w:type="spellStart"/>
      <w:r w:rsidRPr="002E02D3">
        <w:rPr>
          <w:rFonts w:cstheme="minorHAnsi"/>
          <w:b/>
          <w:bCs/>
          <w:i/>
          <w:iCs/>
          <w:sz w:val="18"/>
          <w:szCs w:val="18"/>
        </w:rPr>
        <w:t>will</w:t>
      </w:r>
      <w:proofErr w:type="spellEnd"/>
      <w:r w:rsidRPr="002E02D3">
        <w:rPr>
          <w:rFonts w:cstheme="minorHAnsi"/>
          <w:b/>
          <w:bCs/>
          <w:i/>
          <w:iCs/>
          <w:sz w:val="18"/>
          <w:szCs w:val="18"/>
        </w:rPr>
        <w:t xml:space="preserve"> </w:t>
      </w:r>
      <w:proofErr w:type="spellStart"/>
      <w:r w:rsidRPr="002E02D3">
        <w:rPr>
          <w:rFonts w:cstheme="minorHAnsi"/>
          <w:b/>
          <w:bCs/>
          <w:i/>
          <w:iCs/>
          <w:sz w:val="18"/>
          <w:szCs w:val="18"/>
        </w:rPr>
        <w:t>achieve</w:t>
      </w:r>
      <w:proofErr w:type="spellEnd"/>
      <w:r w:rsidRPr="002E02D3">
        <w:rPr>
          <w:rFonts w:cstheme="minorHAnsi"/>
          <w:b/>
          <w:bCs/>
          <w:i/>
          <w:iCs/>
          <w:sz w:val="18"/>
          <w:szCs w:val="18"/>
        </w:rPr>
        <w:t xml:space="preserve"> more“</w:t>
      </w:r>
    </w:p>
    <w:p w14:paraId="3AB18F0F" w14:textId="77777777" w:rsidR="002E02D3" w:rsidRPr="002D6646" w:rsidRDefault="002E02D3" w:rsidP="004053C5">
      <w:pPr>
        <w:spacing w:after="0"/>
        <w:jc w:val="both"/>
        <w:rPr>
          <w:b/>
          <w:bCs/>
        </w:rPr>
      </w:pPr>
    </w:p>
    <w:sectPr w:rsidR="002E02D3" w:rsidRPr="002D6646" w:rsidSect="001F3CBA">
      <w:headerReference w:type="default" r:id="rId11"/>
      <w:footerReference w:type="default" r:id="rId12"/>
      <w:pgSz w:w="11906" w:h="16838"/>
      <w:pgMar w:top="1417" w:right="1417" w:bottom="1417" w:left="1417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363AA" w14:textId="77777777" w:rsidR="007B4205" w:rsidRDefault="007B4205" w:rsidP="0018481A">
      <w:pPr>
        <w:spacing w:after="0" w:line="240" w:lineRule="auto"/>
      </w:pPr>
      <w:r>
        <w:separator/>
      </w:r>
    </w:p>
  </w:endnote>
  <w:endnote w:type="continuationSeparator" w:id="0">
    <w:p w14:paraId="01820EFC" w14:textId="77777777" w:rsidR="007B4205" w:rsidRDefault="007B4205" w:rsidP="00184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0906F" w14:textId="77777777" w:rsidR="002E02D3" w:rsidRPr="002E02D3" w:rsidRDefault="002E02D3" w:rsidP="002E02D3">
    <w:pPr>
      <w:pStyle w:val="Bezriadkovania"/>
      <w:jc w:val="center"/>
      <w:rPr>
        <w:rFonts w:asciiTheme="minorHAnsi" w:hAnsiTheme="minorHAnsi" w:cstheme="minorHAnsi"/>
        <w:i/>
        <w:sz w:val="20"/>
        <w:szCs w:val="20"/>
      </w:rPr>
    </w:pPr>
    <w:r w:rsidRPr="002E02D3">
      <w:rPr>
        <w:rFonts w:asciiTheme="minorHAnsi" w:hAnsiTheme="minorHAnsi" w:cstheme="minorHAnsi"/>
        <w:bCs/>
        <w:i/>
        <w:iCs/>
        <w:sz w:val="20"/>
        <w:szCs w:val="20"/>
      </w:rPr>
      <w:t xml:space="preserve">Projekt </w:t>
    </w:r>
    <w:r w:rsidRPr="002E02D3">
      <w:rPr>
        <w:rFonts w:asciiTheme="minorHAnsi" w:hAnsiTheme="minorHAnsi" w:cstheme="minorHAnsi"/>
        <w:i/>
        <w:sz w:val="20"/>
        <w:szCs w:val="20"/>
      </w:rPr>
      <w:t>č. LDIPP001 „Inovatívne vzdelávanie učiteľov s cieľom zvýšiť ich interkultúrne kompetencie vo vzdelávacom procese rómskych žiakov“. Program:</w:t>
    </w:r>
    <w:r w:rsidRPr="002E02D3">
      <w:rPr>
        <w:rFonts w:asciiTheme="minorHAnsi" w:hAnsiTheme="minorHAnsi" w:cstheme="minorHAnsi"/>
      </w:rPr>
      <w:t xml:space="preserve"> </w:t>
    </w:r>
    <w:r w:rsidRPr="002E02D3">
      <w:rPr>
        <w:rFonts w:asciiTheme="minorHAnsi" w:hAnsiTheme="minorHAnsi" w:cstheme="minorHAnsi"/>
        <w:i/>
        <w:sz w:val="20"/>
        <w:szCs w:val="20"/>
      </w:rPr>
      <w:t>Miestny rozvoj, odstraňovanie chudoby a inklúzia Rómov. Projekt je financovaný z Nórskych grantov a zo štátneho rozpočtu SR.</w:t>
    </w:r>
  </w:p>
  <w:p w14:paraId="64619982" w14:textId="77777777" w:rsidR="001F3CBA" w:rsidRPr="001F3CBA" w:rsidRDefault="001F3CBA" w:rsidP="001F3CBA">
    <w:pPr>
      <w:spacing w:after="0"/>
      <w:jc w:val="center"/>
      <w:rPr>
        <w:sz w:val="18"/>
        <w:szCs w:val="18"/>
      </w:rPr>
    </w:pPr>
    <w:r>
      <w:rPr>
        <w:noProof/>
        <w:lang w:eastAsia="sk-SK"/>
      </w:rPr>
      <w:t xml:space="preserve">          </w:t>
    </w:r>
    <w:r>
      <w:rPr>
        <w:rFonts w:ascii="Arial" w:hAnsi="Arial" w:cs="Arial"/>
        <w:noProof/>
        <w:sz w:val="20"/>
        <w:szCs w:val="20"/>
        <w:lang w:eastAsia="sk-SK"/>
      </w:rPr>
      <w:t xml:space="preserve">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D875F" w14:textId="77777777" w:rsidR="007B4205" w:rsidRDefault="007B4205" w:rsidP="0018481A">
      <w:pPr>
        <w:spacing w:after="0" w:line="240" w:lineRule="auto"/>
      </w:pPr>
      <w:r>
        <w:separator/>
      </w:r>
    </w:p>
  </w:footnote>
  <w:footnote w:type="continuationSeparator" w:id="0">
    <w:p w14:paraId="1D59497D" w14:textId="77777777" w:rsidR="007B4205" w:rsidRDefault="007B4205" w:rsidP="00184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09578" w14:textId="77777777" w:rsidR="00E31E1C" w:rsidRDefault="004427B0" w:rsidP="008457CD">
    <w:pPr>
      <w:pStyle w:val="Hlavika"/>
      <w:jc w:val="both"/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 wp14:anchorId="4ADB478C" wp14:editId="59549462">
          <wp:simplePos x="0" y="0"/>
          <wp:positionH relativeFrom="column">
            <wp:posOffset>3743960</wp:posOffset>
          </wp:positionH>
          <wp:positionV relativeFrom="paragraph">
            <wp:posOffset>669290</wp:posOffset>
          </wp:positionV>
          <wp:extent cx="1828800" cy="407670"/>
          <wp:effectExtent l="0" t="0" r="0" b="0"/>
          <wp:wrapTight wrapText="bothSides">
            <wp:wrapPolygon edited="0">
              <wp:start x="0" y="0"/>
              <wp:lineTo x="0" y="20187"/>
              <wp:lineTo x="21375" y="20187"/>
              <wp:lineTo x="21375" y="0"/>
              <wp:lineTo x="0" y="0"/>
            </wp:wrapPolygon>
          </wp:wrapTight>
          <wp:docPr id="2" name="Obrázok 2" descr="C:\Users\facuna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facuna\Desktop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07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57CD">
      <w:t xml:space="preserve">               </w:t>
    </w:r>
  </w:p>
  <w:p w14:paraId="0E0456B8" w14:textId="77777777" w:rsidR="00E31E1C" w:rsidRDefault="00E31E1C" w:rsidP="008457CD">
    <w:pPr>
      <w:pStyle w:val="Hlavika"/>
      <w:jc w:val="both"/>
    </w:pPr>
  </w:p>
  <w:p w14:paraId="7E60AEC4" w14:textId="577F9088" w:rsidR="00E73034" w:rsidRDefault="00E31E1C" w:rsidP="008457CD">
    <w:pPr>
      <w:pStyle w:val="Hlavika"/>
      <w:jc w:val="both"/>
      <w:rPr>
        <w:noProof/>
        <w:lang w:eastAsia="sk-SK"/>
      </w:rPr>
    </w:pPr>
    <w:r w:rsidRPr="00FB4031">
      <w:rPr>
        <w:rFonts w:cstheme="minorHAnsi"/>
        <w:noProof/>
      </w:rPr>
      <w:drawing>
        <wp:anchor distT="0" distB="0" distL="114300" distR="114300" simplePos="0" relativeHeight="251660288" behindDoc="0" locked="0" layoutInCell="1" allowOverlap="1" wp14:anchorId="53D89A61" wp14:editId="37A76770">
          <wp:simplePos x="0" y="0"/>
          <wp:positionH relativeFrom="column">
            <wp:posOffset>0</wp:posOffset>
          </wp:positionH>
          <wp:positionV relativeFrom="paragraph">
            <wp:posOffset>163830</wp:posOffset>
          </wp:positionV>
          <wp:extent cx="780415" cy="850265"/>
          <wp:effectExtent l="0" t="0" r="635" b="6985"/>
          <wp:wrapSquare wrapText="bothSides"/>
          <wp:docPr id="1028" name="Obrázok 4" descr="C:\Users\jozef.facuna\Desktop\norsky projekt pokracovanie\logo\Norway_grants@4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Obrázok 4" descr="C:\Users\jozef.facuna\Desktop\norsky projekt pokracovanie\logo\Norway_grants@4x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85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481A">
      <w:rPr>
        <w:noProof/>
        <w:lang w:eastAsia="sk-SK"/>
      </w:rPr>
      <w:t xml:space="preserve"> </w:t>
    </w:r>
    <w:r w:rsidR="000F1916">
      <w:rPr>
        <w:noProof/>
        <w:lang w:eastAsia="sk-SK"/>
      </w:rPr>
      <w:t xml:space="preserve"> </w:t>
    </w:r>
    <w:r w:rsidR="008457CD">
      <w:rPr>
        <w:noProof/>
        <w:lang w:eastAsia="sk-SK"/>
      </w:rPr>
      <w:t xml:space="preserve">        </w:t>
    </w:r>
    <w:r w:rsidR="000F1916">
      <w:rPr>
        <w:noProof/>
        <w:lang w:eastAsia="sk-SK"/>
      </w:rPr>
      <w:t xml:space="preserve"> </w:t>
    </w:r>
    <w:r w:rsidR="00E73034">
      <w:rPr>
        <w:noProof/>
        <w:lang w:eastAsia="sk-SK"/>
      </w:rPr>
      <w:t xml:space="preserve">  </w:t>
    </w:r>
    <w:r w:rsidR="008457CD">
      <w:rPr>
        <w:noProof/>
        <w:lang w:eastAsia="sk-SK"/>
      </w:rPr>
      <w:t xml:space="preserve"> </w:t>
    </w:r>
    <w:r w:rsidR="00E73034">
      <w:rPr>
        <w:noProof/>
        <w:lang w:eastAsia="sk-SK"/>
      </w:rPr>
      <w:t xml:space="preserve">        </w:t>
    </w:r>
    <w:r w:rsidR="008457CD">
      <w:rPr>
        <w:noProof/>
        <w:lang w:eastAsia="sk-SK"/>
      </w:rPr>
      <w:t xml:space="preserve">     </w:t>
    </w:r>
    <w:r w:rsidR="004427B0">
      <w:rPr>
        <w:noProof/>
        <w:lang w:eastAsia="sk-SK"/>
      </w:rPr>
      <w:t xml:space="preserve">        </w:t>
    </w:r>
  </w:p>
  <w:p w14:paraId="5E1D824C" w14:textId="77777777" w:rsidR="00E73034" w:rsidRPr="00E73034" w:rsidRDefault="00E73034" w:rsidP="00E73034">
    <w:pPr>
      <w:tabs>
        <w:tab w:val="center" w:pos="4536"/>
        <w:tab w:val="right" w:pos="9072"/>
      </w:tabs>
      <w:spacing w:after="0" w:line="240" w:lineRule="auto"/>
      <w:jc w:val="both"/>
      <w:rPr>
        <w:noProof/>
        <w:lang w:eastAsia="sk-SK"/>
      </w:rPr>
    </w:pPr>
  </w:p>
  <w:p w14:paraId="4799ED81" w14:textId="77777777" w:rsidR="00E31E1C" w:rsidRDefault="00E31E1C" w:rsidP="00E73034">
    <w:pPr>
      <w:jc w:val="center"/>
      <w:rPr>
        <w:i/>
        <w:sz w:val="18"/>
        <w:szCs w:val="18"/>
      </w:rPr>
    </w:pPr>
  </w:p>
  <w:p w14:paraId="6CD0E6EE" w14:textId="77777777" w:rsidR="00E31E1C" w:rsidRDefault="00E31E1C" w:rsidP="00E73034">
    <w:pPr>
      <w:jc w:val="center"/>
      <w:rPr>
        <w:i/>
        <w:sz w:val="18"/>
        <w:szCs w:val="18"/>
      </w:rPr>
    </w:pPr>
  </w:p>
  <w:p w14:paraId="3AD12969" w14:textId="55A00235" w:rsidR="00854228" w:rsidRPr="00E73034" w:rsidRDefault="00854228" w:rsidP="00E31E1C"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071CA"/>
    <w:multiLevelType w:val="hybridMultilevel"/>
    <w:tmpl w:val="68A4C250"/>
    <w:lvl w:ilvl="0" w:tplc="FB3A77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E5792"/>
    <w:multiLevelType w:val="hybridMultilevel"/>
    <w:tmpl w:val="881AAE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64D44"/>
    <w:multiLevelType w:val="hybridMultilevel"/>
    <w:tmpl w:val="443043D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54CA2"/>
    <w:multiLevelType w:val="hybridMultilevel"/>
    <w:tmpl w:val="449444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B7646"/>
    <w:multiLevelType w:val="hybridMultilevel"/>
    <w:tmpl w:val="040445C2"/>
    <w:lvl w:ilvl="0" w:tplc="105014A2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014655"/>
    <w:multiLevelType w:val="hybridMultilevel"/>
    <w:tmpl w:val="DCF8934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61AC6"/>
    <w:multiLevelType w:val="hybridMultilevel"/>
    <w:tmpl w:val="8B6EA4EC"/>
    <w:lvl w:ilvl="0" w:tplc="FB3A77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762CD"/>
    <w:multiLevelType w:val="hybridMultilevel"/>
    <w:tmpl w:val="26D657C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CB5E48"/>
    <w:multiLevelType w:val="hybridMultilevel"/>
    <w:tmpl w:val="9AEAA5D0"/>
    <w:lvl w:ilvl="0" w:tplc="FB3A77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8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D9B"/>
    <w:rsid w:val="000504CC"/>
    <w:rsid w:val="000633BD"/>
    <w:rsid w:val="000F1916"/>
    <w:rsid w:val="001219A1"/>
    <w:rsid w:val="0018481A"/>
    <w:rsid w:val="0019409F"/>
    <w:rsid w:val="001B761B"/>
    <w:rsid w:val="001F3CBA"/>
    <w:rsid w:val="0023550C"/>
    <w:rsid w:val="002A3F95"/>
    <w:rsid w:val="002D6646"/>
    <w:rsid w:val="002E02D3"/>
    <w:rsid w:val="00310ADA"/>
    <w:rsid w:val="00346C7B"/>
    <w:rsid w:val="003B592C"/>
    <w:rsid w:val="003E7C83"/>
    <w:rsid w:val="004053C5"/>
    <w:rsid w:val="004223BA"/>
    <w:rsid w:val="004345F0"/>
    <w:rsid w:val="004427B0"/>
    <w:rsid w:val="00463C7A"/>
    <w:rsid w:val="0049015D"/>
    <w:rsid w:val="004F44ED"/>
    <w:rsid w:val="005B15E3"/>
    <w:rsid w:val="006A6A13"/>
    <w:rsid w:val="006B078B"/>
    <w:rsid w:val="00745417"/>
    <w:rsid w:val="007B4205"/>
    <w:rsid w:val="007E4790"/>
    <w:rsid w:val="007E6D5E"/>
    <w:rsid w:val="007F2A01"/>
    <w:rsid w:val="008457CD"/>
    <w:rsid w:val="00854228"/>
    <w:rsid w:val="00861BA3"/>
    <w:rsid w:val="008D2BB0"/>
    <w:rsid w:val="00900A81"/>
    <w:rsid w:val="00910A14"/>
    <w:rsid w:val="0091412A"/>
    <w:rsid w:val="00915DFE"/>
    <w:rsid w:val="00936866"/>
    <w:rsid w:val="00953DD4"/>
    <w:rsid w:val="00971DCB"/>
    <w:rsid w:val="00A2568F"/>
    <w:rsid w:val="00A83087"/>
    <w:rsid w:val="00AC47DB"/>
    <w:rsid w:val="00B01E85"/>
    <w:rsid w:val="00B13865"/>
    <w:rsid w:val="00B240EB"/>
    <w:rsid w:val="00B309EC"/>
    <w:rsid w:val="00B4089B"/>
    <w:rsid w:val="00B41D02"/>
    <w:rsid w:val="00BA4F54"/>
    <w:rsid w:val="00BA7F5B"/>
    <w:rsid w:val="00BD09B5"/>
    <w:rsid w:val="00C32F83"/>
    <w:rsid w:val="00C94D59"/>
    <w:rsid w:val="00CA0A4F"/>
    <w:rsid w:val="00CA4D9B"/>
    <w:rsid w:val="00CB011A"/>
    <w:rsid w:val="00CE7905"/>
    <w:rsid w:val="00D97571"/>
    <w:rsid w:val="00E31E1C"/>
    <w:rsid w:val="00E60F79"/>
    <w:rsid w:val="00E73034"/>
    <w:rsid w:val="00E76E16"/>
    <w:rsid w:val="00EB46AD"/>
    <w:rsid w:val="00EB504B"/>
    <w:rsid w:val="00EC7D90"/>
    <w:rsid w:val="00F02361"/>
    <w:rsid w:val="00F32766"/>
    <w:rsid w:val="00F40B8D"/>
    <w:rsid w:val="00F8423C"/>
    <w:rsid w:val="00FD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3CADA"/>
  <w15:docId w15:val="{E06328B1-593B-4912-AE29-109A7003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84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8481A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184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8481A"/>
  </w:style>
  <w:style w:type="paragraph" w:styleId="Pta">
    <w:name w:val="footer"/>
    <w:basedOn w:val="Normlny"/>
    <w:link w:val="PtaChar"/>
    <w:uiPriority w:val="99"/>
    <w:unhideWhenUsed/>
    <w:rsid w:val="00184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8481A"/>
  </w:style>
  <w:style w:type="paragraph" w:styleId="Odsekzoznamu">
    <w:name w:val="List Paragraph"/>
    <w:basedOn w:val="Normlny"/>
    <w:uiPriority w:val="34"/>
    <w:qFormat/>
    <w:rsid w:val="004053C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E02D3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E02D3"/>
    <w:rPr>
      <w:color w:val="605E5C"/>
      <w:shd w:val="clear" w:color="auto" w:fill="E1DFDD"/>
    </w:rPr>
  </w:style>
  <w:style w:type="paragraph" w:styleId="Bezriadkovania">
    <w:name w:val="No Spacing"/>
    <w:uiPriority w:val="1"/>
    <w:qFormat/>
    <w:rsid w:val="002E02D3"/>
    <w:pPr>
      <w:spacing w:after="0" w:line="240" w:lineRule="auto"/>
    </w:pPr>
    <w:rPr>
      <w:rFonts w:ascii="Calibri" w:eastAsia="Times New Roman" w:hAnsi="Calibri" w:cs="Calibri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83087"/>
    <w:rPr>
      <w:color w:val="800080" w:themeColor="followedHyperlink"/>
      <w:u w:val="single"/>
    </w:rPr>
  </w:style>
  <w:style w:type="paragraph" w:styleId="Revzia">
    <w:name w:val="Revision"/>
    <w:hidden/>
    <w:uiPriority w:val="99"/>
    <w:semiHidden/>
    <w:rsid w:val="00F327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zef.facuna@statpedu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://www.spolu-together-jekhetane.s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D1E03-D053-481B-B3B5-7EF076BB7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facuna</dc:creator>
  <cp:lastModifiedBy>Jozef Facuna</cp:lastModifiedBy>
  <cp:revision>4</cp:revision>
  <cp:lastPrinted>2022-01-10T12:26:00Z</cp:lastPrinted>
  <dcterms:created xsi:type="dcterms:W3CDTF">2022-01-07T15:53:00Z</dcterms:created>
  <dcterms:modified xsi:type="dcterms:W3CDTF">2022-01-10T12:26:00Z</dcterms:modified>
</cp:coreProperties>
</file>